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2023级市场营销（数字营销）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专业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辅修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学士学位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（专业）</w:t>
      </w:r>
    </w:p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课程设置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本校非管理学学科门类的学生可选择</w:t>
      </w:r>
      <w:r>
        <w:rPr>
          <w:rFonts w:hint="eastAsia" w:ascii="仿宋" w:hAnsi="仿宋" w:eastAsia="仿宋" w:cs="仿宋"/>
          <w:sz w:val="24"/>
          <w:szCs w:val="24"/>
        </w:rPr>
        <w:t>攻读本专业辅修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学士学位，</w:t>
      </w:r>
      <w:r>
        <w:rPr>
          <w:rFonts w:hint="eastAsia" w:ascii="仿宋" w:hAnsi="仿宋" w:eastAsia="仿宋" w:cs="仿宋"/>
          <w:sz w:val="24"/>
          <w:szCs w:val="24"/>
        </w:rPr>
        <w:t>需要在第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至第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八</w:t>
      </w:r>
      <w:r>
        <w:rPr>
          <w:rFonts w:hint="eastAsia" w:ascii="仿宋" w:hAnsi="仿宋" w:eastAsia="仿宋" w:cs="仿宋"/>
          <w:sz w:val="24"/>
          <w:szCs w:val="24"/>
        </w:rPr>
        <w:t>学期完成下表中的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课程学习和毕业论文</w:t>
      </w:r>
      <w:r>
        <w:rPr>
          <w:rFonts w:hint="eastAsia" w:ascii="仿宋" w:hAnsi="仿宋" w:eastAsia="仿宋" w:cs="仿宋"/>
          <w:sz w:val="24"/>
          <w:szCs w:val="24"/>
        </w:rPr>
        <w:t>，最低需修满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39</w:t>
      </w:r>
      <w:r>
        <w:rPr>
          <w:rFonts w:hint="eastAsia" w:ascii="仿宋" w:hAnsi="仿宋" w:eastAsia="仿宋" w:cs="仿宋"/>
          <w:sz w:val="24"/>
          <w:szCs w:val="24"/>
        </w:rPr>
        <w:t>学分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sz w:val="24"/>
        </w:rPr>
        <w:t>满足主修专业毕业条件和学士学位授予要求，</w:t>
      </w:r>
      <w:r>
        <w:rPr>
          <w:rFonts w:hint="eastAsia" w:ascii="仿宋" w:hAnsi="仿宋" w:eastAsia="仿宋" w:cs="仿宋"/>
          <w:sz w:val="24"/>
          <w:lang w:eastAsia="zh-CN"/>
        </w:rPr>
        <w:t>辅修</w:t>
      </w:r>
      <w:r>
        <w:rPr>
          <w:rFonts w:hint="eastAsia" w:ascii="仿宋" w:hAnsi="仿宋" w:eastAsia="仿宋" w:cs="仿宋"/>
          <w:sz w:val="24"/>
        </w:rPr>
        <w:t>符合国家学位条例学士学位授予条件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，可授予辅修管理学</w:t>
      </w:r>
      <w:r>
        <w:rPr>
          <w:rFonts w:hint="eastAsia" w:ascii="仿宋" w:hAnsi="仿宋" w:eastAsia="仿宋" w:cs="仿宋"/>
          <w:sz w:val="24"/>
        </w:rPr>
        <w:t>学士学位。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本校管理学学科门类的非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市场营销 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（数字营销）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专业的学生可</w:t>
      </w:r>
      <w:r>
        <w:rPr>
          <w:rFonts w:hint="eastAsia" w:ascii="仿宋" w:hAnsi="仿宋" w:eastAsia="仿宋" w:cs="仿宋"/>
          <w:sz w:val="24"/>
          <w:szCs w:val="24"/>
        </w:rPr>
        <w:t>选择攻读本专业辅修专业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需要在第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至第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七</w:t>
      </w:r>
      <w:r>
        <w:rPr>
          <w:rFonts w:hint="eastAsia" w:ascii="仿宋" w:hAnsi="仿宋" w:eastAsia="仿宋" w:cs="仿宋"/>
          <w:sz w:val="24"/>
          <w:szCs w:val="24"/>
        </w:rPr>
        <w:t>学期完成下表中标★的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8</w:t>
      </w:r>
      <w:r>
        <w:rPr>
          <w:rFonts w:hint="eastAsia" w:ascii="仿宋" w:hAnsi="仿宋" w:eastAsia="仿宋" w:cs="仿宋"/>
          <w:sz w:val="24"/>
          <w:szCs w:val="24"/>
        </w:rPr>
        <w:t>门课程学习，最低需修满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23</w:t>
      </w:r>
      <w:r>
        <w:rPr>
          <w:rFonts w:hint="eastAsia" w:ascii="仿宋" w:hAnsi="仿宋" w:eastAsia="仿宋" w:cs="仿宋"/>
          <w:sz w:val="24"/>
          <w:szCs w:val="24"/>
        </w:rPr>
        <w:t>学分。满足主修专业毕业条件，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可</w:t>
      </w:r>
      <w:r>
        <w:rPr>
          <w:rFonts w:hint="eastAsia" w:ascii="仿宋" w:hAnsi="仿宋" w:eastAsia="仿宋" w:cs="仿宋"/>
          <w:sz w:val="24"/>
          <w:szCs w:val="24"/>
        </w:rPr>
        <w:t>授予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市场营销 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（数字营销）</w:t>
      </w:r>
      <w:r>
        <w:rPr>
          <w:rFonts w:hint="eastAsia" w:ascii="仿宋" w:hAnsi="仿宋" w:eastAsia="仿宋" w:cs="仿宋"/>
          <w:sz w:val="24"/>
          <w:szCs w:val="24"/>
        </w:rPr>
        <w:t>专业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辅修专业证书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 xml:space="preserve">学院：工商管理学院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专业名称：市场营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销（数字营销）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辅修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 xml:space="preserve">学士学位（专业）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学位：管理学学士</w:t>
      </w:r>
    </w:p>
    <w:tbl>
      <w:tblPr>
        <w:tblStyle w:val="4"/>
        <w:tblW w:w="84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0"/>
        <w:gridCol w:w="2000"/>
        <w:gridCol w:w="774"/>
        <w:gridCol w:w="671"/>
        <w:gridCol w:w="929"/>
        <w:gridCol w:w="1910"/>
        <w:gridCol w:w="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40" w:type="dxa"/>
            <w:noWrap/>
            <w:vAlign w:val="center"/>
          </w:tcPr>
          <w:p>
            <w:pPr>
              <w:ind w:left="221"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  <w:t>课程代码</w:t>
            </w:r>
          </w:p>
        </w:tc>
        <w:tc>
          <w:tcPr>
            <w:tcW w:w="200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  <w:t>课程名称</w:t>
            </w:r>
          </w:p>
        </w:tc>
        <w:tc>
          <w:tcPr>
            <w:tcW w:w="77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  <w:t>学分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  <w:t>课时</w:t>
            </w:r>
          </w:p>
        </w:tc>
        <w:tc>
          <w:tcPr>
            <w:tcW w:w="929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  <w:t>开课学期</w:t>
            </w:r>
          </w:p>
        </w:tc>
        <w:tc>
          <w:tcPr>
            <w:tcW w:w="191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  <w:t>先修课程</w:t>
            </w:r>
          </w:p>
        </w:tc>
        <w:tc>
          <w:tcPr>
            <w:tcW w:w="555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164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1004501303</w:t>
            </w:r>
          </w:p>
        </w:tc>
        <w:tc>
          <w:tcPr>
            <w:tcW w:w="200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管理学原理</w:t>
            </w:r>
          </w:p>
        </w:tc>
        <w:tc>
          <w:tcPr>
            <w:tcW w:w="77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929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,5</w:t>
            </w:r>
          </w:p>
        </w:tc>
        <w:tc>
          <w:tcPr>
            <w:tcW w:w="191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555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64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1004001943</w:t>
            </w:r>
          </w:p>
        </w:tc>
        <w:tc>
          <w:tcPr>
            <w:tcW w:w="200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会计学</w:t>
            </w:r>
          </w:p>
        </w:tc>
        <w:tc>
          <w:tcPr>
            <w:tcW w:w="77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929" w:type="dxa"/>
            <w:noWrap/>
            <w:vAlign w:val="center"/>
          </w:tcPr>
          <w:p>
            <w:pPr>
              <w:ind w:right="215" w:right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,5</w:t>
            </w:r>
          </w:p>
        </w:tc>
        <w:tc>
          <w:tcPr>
            <w:tcW w:w="191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555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4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10045030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0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市场营销学</w:t>
            </w:r>
          </w:p>
        </w:tc>
        <w:tc>
          <w:tcPr>
            <w:tcW w:w="77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929" w:type="dxa"/>
            <w:noWrap/>
            <w:vAlign w:val="center"/>
          </w:tcPr>
          <w:p>
            <w:pPr>
              <w:ind w:right="215" w:rightChars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,5</w:t>
            </w:r>
          </w:p>
        </w:tc>
        <w:tc>
          <w:tcPr>
            <w:tcW w:w="191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555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4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1004502413</w:t>
            </w:r>
          </w:p>
        </w:tc>
        <w:tc>
          <w:tcPr>
            <w:tcW w:w="200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人力资源管理</w:t>
            </w:r>
          </w:p>
        </w:tc>
        <w:tc>
          <w:tcPr>
            <w:tcW w:w="77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929" w:type="dxa"/>
            <w:noWrap/>
            <w:vAlign w:val="center"/>
          </w:tcPr>
          <w:p>
            <w:pPr>
              <w:ind w:right="215" w:rightChars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,5</w:t>
            </w:r>
          </w:p>
        </w:tc>
        <w:tc>
          <w:tcPr>
            <w:tcW w:w="191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555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640" w:type="dxa"/>
            <w:noWrap/>
            <w:vAlign w:val="center"/>
          </w:tcPr>
          <w:p>
            <w:pPr>
              <w:ind w:right="215" w:right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1005101993</w:t>
            </w:r>
          </w:p>
        </w:tc>
        <w:tc>
          <w:tcPr>
            <w:tcW w:w="2000" w:type="dxa"/>
            <w:noWrap/>
            <w:vAlign w:val="center"/>
          </w:tcPr>
          <w:p>
            <w:pPr>
              <w:ind w:right="215" w:right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西方经济学</w:t>
            </w:r>
          </w:p>
        </w:tc>
        <w:tc>
          <w:tcPr>
            <w:tcW w:w="774" w:type="dxa"/>
            <w:noWrap/>
            <w:vAlign w:val="center"/>
          </w:tcPr>
          <w:p>
            <w:pPr>
              <w:ind w:right="215" w:right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 w:right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929" w:type="dxa"/>
            <w:noWrap/>
            <w:vAlign w:val="center"/>
          </w:tcPr>
          <w:p>
            <w:pPr>
              <w:ind w:right="215" w:right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4,6</w:t>
            </w:r>
          </w:p>
        </w:tc>
        <w:tc>
          <w:tcPr>
            <w:tcW w:w="1910" w:type="dxa"/>
            <w:noWrap/>
            <w:vAlign w:val="center"/>
          </w:tcPr>
          <w:p>
            <w:pPr>
              <w:ind w:right="215" w:right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微积分</w:t>
            </w:r>
          </w:p>
        </w:tc>
        <w:tc>
          <w:tcPr>
            <w:tcW w:w="555" w:type="dxa"/>
            <w:noWrap/>
            <w:vAlign w:val="center"/>
          </w:tcPr>
          <w:p>
            <w:pPr>
              <w:ind w:right="215" w:right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64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1004503663</w:t>
            </w:r>
          </w:p>
        </w:tc>
        <w:tc>
          <w:tcPr>
            <w:tcW w:w="200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物流学</w:t>
            </w:r>
          </w:p>
        </w:tc>
        <w:tc>
          <w:tcPr>
            <w:tcW w:w="77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929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4,6</w:t>
            </w:r>
          </w:p>
        </w:tc>
        <w:tc>
          <w:tcPr>
            <w:tcW w:w="191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555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164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1004505373</w:t>
            </w:r>
          </w:p>
        </w:tc>
        <w:tc>
          <w:tcPr>
            <w:tcW w:w="200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运营管理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（工商）</w:t>
            </w:r>
          </w:p>
        </w:tc>
        <w:tc>
          <w:tcPr>
            <w:tcW w:w="77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929" w:type="dxa"/>
            <w:noWrap/>
            <w:vAlign w:val="center"/>
          </w:tcPr>
          <w:p>
            <w:pPr>
              <w:ind w:right="215" w:rightChars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4,6</w:t>
            </w:r>
          </w:p>
        </w:tc>
        <w:tc>
          <w:tcPr>
            <w:tcW w:w="191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555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64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1004505822</w:t>
            </w:r>
          </w:p>
        </w:tc>
        <w:tc>
          <w:tcPr>
            <w:tcW w:w="200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新媒体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营销</w:t>
            </w:r>
          </w:p>
        </w:tc>
        <w:tc>
          <w:tcPr>
            <w:tcW w:w="77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29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,7</w:t>
            </w:r>
          </w:p>
        </w:tc>
        <w:tc>
          <w:tcPr>
            <w:tcW w:w="191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555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64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1004502962</w:t>
            </w:r>
          </w:p>
        </w:tc>
        <w:tc>
          <w:tcPr>
            <w:tcW w:w="200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市场调查与分析</w:t>
            </w:r>
          </w:p>
        </w:tc>
        <w:tc>
          <w:tcPr>
            <w:tcW w:w="77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29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,7</w:t>
            </w:r>
          </w:p>
        </w:tc>
        <w:tc>
          <w:tcPr>
            <w:tcW w:w="191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统计学、市场营销学</w:t>
            </w:r>
          </w:p>
        </w:tc>
        <w:tc>
          <w:tcPr>
            <w:tcW w:w="555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" w:hRule="atLeast"/>
          <w:jc w:val="center"/>
        </w:trPr>
        <w:tc>
          <w:tcPr>
            <w:tcW w:w="164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1004503892</w:t>
            </w:r>
          </w:p>
        </w:tc>
        <w:tc>
          <w:tcPr>
            <w:tcW w:w="200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消费者行为学</w:t>
            </w:r>
          </w:p>
        </w:tc>
        <w:tc>
          <w:tcPr>
            <w:tcW w:w="77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2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32</w:t>
            </w:r>
          </w:p>
        </w:tc>
        <w:tc>
          <w:tcPr>
            <w:tcW w:w="929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,7</w:t>
            </w:r>
          </w:p>
        </w:tc>
        <w:tc>
          <w:tcPr>
            <w:tcW w:w="191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市场营销学</w:t>
            </w:r>
          </w:p>
        </w:tc>
        <w:tc>
          <w:tcPr>
            <w:tcW w:w="555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" w:hRule="atLeast"/>
          <w:jc w:val="center"/>
        </w:trPr>
        <w:tc>
          <w:tcPr>
            <w:tcW w:w="164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</w:rPr>
              <w:t>1004505802</w:t>
            </w:r>
          </w:p>
        </w:tc>
        <w:tc>
          <w:tcPr>
            <w:tcW w:w="200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数字营销</w:t>
            </w:r>
          </w:p>
        </w:tc>
        <w:tc>
          <w:tcPr>
            <w:tcW w:w="77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2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32</w:t>
            </w:r>
          </w:p>
        </w:tc>
        <w:tc>
          <w:tcPr>
            <w:tcW w:w="929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,7</w:t>
            </w:r>
          </w:p>
        </w:tc>
        <w:tc>
          <w:tcPr>
            <w:tcW w:w="191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市场营销学</w:t>
            </w:r>
          </w:p>
        </w:tc>
        <w:tc>
          <w:tcPr>
            <w:tcW w:w="555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" w:hRule="atLeast"/>
          <w:jc w:val="center"/>
        </w:trPr>
        <w:tc>
          <w:tcPr>
            <w:tcW w:w="164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1004504172</w:t>
            </w:r>
          </w:p>
        </w:tc>
        <w:tc>
          <w:tcPr>
            <w:tcW w:w="200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营销策划</w:t>
            </w:r>
          </w:p>
        </w:tc>
        <w:tc>
          <w:tcPr>
            <w:tcW w:w="77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2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32</w:t>
            </w:r>
          </w:p>
        </w:tc>
        <w:tc>
          <w:tcPr>
            <w:tcW w:w="929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val="en-US" w:eastAsia="zh-CN"/>
              </w:rPr>
              <w:t>,7</w:t>
            </w:r>
          </w:p>
        </w:tc>
        <w:tc>
          <w:tcPr>
            <w:tcW w:w="191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</w:rPr>
              <w:t>市场营销学</w:t>
            </w:r>
          </w:p>
        </w:tc>
        <w:tc>
          <w:tcPr>
            <w:tcW w:w="555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" w:hRule="atLeast"/>
          <w:jc w:val="center"/>
        </w:trPr>
        <w:tc>
          <w:tcPr>
            <w:tcW w:w="1640" w:type="dxa"/>
            <w:noWrap/>
            <w:vAlign w:val="center"/>
          </w:tcPr>
          <w:p>
            <w:pPr>
              <w:ind w:right="215" w:rightChars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1004505042</w:t>
            </w:r>
          </w:p>
        </w:tc>
        <w:tc>
          <w:tcPr>
            <w:tcW w:w="2000" w:type="dxa"/>
            <w:noWrap/>
            <w:vAlign w:val="center"/>
          </w:tcPr>
          <w:p>
            <w:pPr>
              <w:ind w:right="215" w:rightChars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品牌管理</w:t>
            </w:r>
          </w:p>
        </w:tc>
        <w:tc>
          <w:tcPr>
            <w:tcW w:w="774" w:type="dxa"/>
            <w:noWrap/>
            <w:vAlign w:val="center"/>
          </w:tcPr>
          <w:p>
            <w:pPr>
              <w:ind w:right="215" w:rightChars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 w:rightChars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29" w:type="dxa"/>
            <w:noWrap/>
            <w:vAlign w:val="center"/>
          </w:tcPr>
          <w:p>
            <w:pPr>
              <w:ind w:right="215" w:rightChars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910" w:type="dxa"/>
            <w:noWrap/>
            <w:vAlign w:val="center"/>
          </w:tcPr>
          <w:p>
            <w:pPr>
              <w:ind w:right="215" w:rightChars="0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市场营销学</w:t>
            </w:r>
          </w:p>
        </w:tc>
        <w:tc>
          <w:tcPr>
            <w:tcW w:w="555" w:type="dxa"/>
            <w:noWrap/>
            <w:vAlign w:val="center"/>
          </w:tcPr>
          <w:p>
            <w:pPr>
              <w:ind w:right="215" w:right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640" w:type="dxa"/>
            <w:gridSpan w:val="2"/>
            <w:noWrap/>
            <w:vAlign w:val="center"/>
          </w:tcPr>
          <w:p>
            <w:pPr>
              <w:ind w:left="221"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eastAsia="en-US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77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9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5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3640" w:type="dxa"/>
            <w:gridSpan w:val="2"/>
            <w:noWrap/>
            <w:vAlign w:val="center"/>
          </w:tcPr>
          <w:p>
            <w:pPr>
              <w:ind w:left="221"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  <w:t>毕业论文</w:t>
            </w:r>
          </w:p>
        </w:tc>
        <w:tc>
          <w:tcPr>
            <w:tcW w:w="77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29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91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55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3640" w:type="dxa"/>
            <w:gridSpan w:val="2"/>
            <w:noWrap/>
            <w:vAlign w:val="center"/>
          </w:tcPr>
          <w:p>
            <w:pPr>
              <w:ind w:left="221"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  <w:t>合  计</w:t>
            </w:r>
          </w:p>
        </w:tc>
        <w:tc>
          <w:tcPr>
            <w:tcW w:w="77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29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910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55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</w:tbl>
    <w:p>
      <w:pPr>
        <w:ind w:left="221" w:right="215"/>
        <w:jc w:val="left"/>
        <w:rPr>
          <w:rFonts w:hint="eastAsia" w:ascii="仿宋" w:hAnsi="仿宋" w:eastAsia="仿宋" w:cs="仿宋"/>
          <w:color w:val="000000"/>
          <w:kern w:val="0"/>
          <w:sz w:val="22"/>
          <w:szCs w:val="22"/>
          <w:lang w:eastAsia="en-US"/>
        </w:rPr>
      </w:pPr>
      <w:r>
        <w:rPr>
          <w:rFonts w:hint="eastAsia" w:ascii="仿宋" w:hAnsi="仿宋" w:eastAsia="仿宋" w:cs="仿宋"/>
          <w:color w:val="000000"/>
          <w:kern w:val="0"/>
          <w:sz w:val="22"/>
          <w:szCs w:val="22"/>
          <w:lang w:eastAsia="en-US"/>
        </w:rPr>
        <w:t>备注：标★的为辅修专业课程。</w: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教学副院长签字：</w:t>
      </w:r>
    </w:p>
    <w:p>
      <w:pPr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学院（盖章）：</w:t>
      </w:r>
    </w:p>
    <w:p>
      <w:pPr>
        <w:adjustRightInd w:val="0"/>
        <w:snapToGrid w:val="0"/>
        <w:spacing w:line="360" w:lineRule="auto"/>
        <w:ind w:firstLine="480" w:firstLineChars="200"/>
        <w:jc w:val="center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JjZmU0YTQ4ZGNiYjhhNWQ4NTY0ZTE3ZDMzNTBjODUifQ=="/>
  </w:docVars>
  <w:rsids>
    <w:rsidRoot w:val="00F1244E"/>
    <w:rsid w:val="002F4D92"/>
    <w:rsid w:val="003E5B51"/>
    <w:rsid w:val="00604310"/>
    <w:rsid w:val="00980033"/>
    <w:rsid w:val="00A02FCD"/>
    <w:rsid w:val="00E24399"/>
    <w:rsid w:val="00E256A3"/>
    <w:rsid w:val="00E4605D"/>
    <w:rsid w:val="00F1244E"/>
    <w:rsid w:val="00FF0CE6"/>
    <w:rsid w:val="03F21B05"/>
    <w:rsid w:val="07A55514"/>
    <w:rsid w:val="266E77D1"/>
    <w:rsid w:val="28D45AE4"/>
    <w:rsid w:val="2A0C24DC"/>
    <w:rsid w:val="40FA5101"/>
    <w:rsid w:val="46787077"/>
    <w:rsid w:val="48563841"/>
    <w:rsid w:val="49BB3F23"/>
    <w:rsid w:val="4B132DC9"/>
    <w:rsid w:val="54952768"/>
    <w:rsid w:val="572B4CD4"/>
    <w:rsid w:val="5EB4284B"/>
    <w:rsid w:val="5F0B1821"/>
    <w:rsid w:val="65102E3B"/>
    <w:rsid w:val="68B12556"/>
    <w:rsid w:val="6D41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468</Characters>
  <Lines>4</Lines>
  <Paragraphs>1</Paragraphs>
  <TotalTime>0</TotalTime>
  <ScaleCrop>false</ScaleCrop>
  <LinksUpToDate>false</LinksUpToDate>
  <CharactersWithSpaces>491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2021-04-21T00:34:00Z</dcterms:created>
  <dc:creator>余可发</dc:creator>
  <cp:lastModifiedBy>谢凤鸣</cp:lastModifiedBy>
  <dcterms:modified xsi:type="dcterms:W3CDTF">2024-04-07T07:32:41Z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E13468F4D73146F8B46BD8AA68118885</vt:lpwstr>
  </property>
</Properties>
</file>